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7C" w:rsidRDefault="0082007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260829</wp:posOffset>
            </wp:positionH>
            <wp:positionV relativeFrom="paragraph">
              <wp:posOffset>-374015</wp:posOffset>
            </wp:positionV>
            <wp:extent cx="3928187" cy="33960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7" cy="33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2007C" w:rsidSect="0082007C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7C"/>
    <w:rsid w:val="008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477B6-FEF6-421B-8BAF-0067C88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康一郎 井筒</dc:creator>
  <cp:keywords/>
  <dc:description/>
  <cp:lastModifiedBy>康一郎 井筒</cp:lastModifiedBy>
  <cp:revision>1</cp:revision>
  <dcterms:created xsi:type="dcterms:W3CDTF">2019-02-05T09:49:00Z</dcterms:created>
  <dcterms:modified xsi:type="dcterms:W3CDTF">2019-02-05T10:00:00Z</dcterms:modified>
</cp:coreProperties>
</file>